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E0" w:rsidRPr="003A268A" w:rsidRDefault="002F0EE0" w:rsidP="002F0EE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</w:rPr>
        <w:t xml:space="preserve">Заключение о результатах публичных слушаний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</w:rPr>
        <w:br/>
        <w:t xml:space="preserve">в сельском поселении 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</w:rPr>
        <w:t xml:space="preserve"> Челно-Вершины </w:t>
      </w: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t xml:space="preserve">Челно-Вершинский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</w:rPr>
        <w:t xml:space="preserve">Самарской области по проекту изменений в Правила землепользования и застройки сельского поселения 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</w:rPr>
        <w:t>Челно-Вершины</w:t>
      </w:r>
      <w:r w:rsidRPr="00F16D9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F16D9B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</w:rPr>
        <w:t xml:space="preserve"> Самарской области.</w:t>
      </w:r>
    </w:p>
    <w:p w:rsidR="002F0EE0" w:rsidRPr="00920A78" w:rsidRDefault="002F0EE0" w:rsidP="002F0EE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</w:p>
    <w:p w:rsidR="002F0EE0" w:rsidRPr="00920A78" w:rsidRDefault="002F0EE0" w:rsidP="002F0EE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1.  Дата оформления заключения о результатах публичных слушаний -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29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.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12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.20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1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г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. </w:t>
      </w:r>
    </w:p>
    <w:p w:rsidR="002F0EE0" w:rsidRPr="00920A78" w:rsidRDefault="002F0EE0" w:rsidP="002F0EE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2.  Наименование проекта, рассмотренного на публичных слушаниях - проект решения Собрания представителей сельского поселения 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Челно-Вершины</w:t>
      </w:r>
      <w:r w:rsidRPr="00A4166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Самарской области «О внесении изменений в Правила землепользования и застройки сельского поселения 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Челно-Вершины</w:t>
      </w:r>
      <w:r w:rsidRPr="00A4166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Самарской области» (далее также соответственно – Проект и Правила).</w:t>
      </w:r>
    </w:p>
    <w:p w:rsidR="002F0EE0" w:rsidRPr="005576CD" w:rsidRDefault="002F0EE0" w:rsidP="002F0EE0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.  В публичных слушаниях приняли участие 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11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человек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.</w:t>
      </w:r>
    </w:p>
    <w:p w:rsidR="002F0EE0" w:rsidRPr="00920A78" w:rsidRDefault="002F0EE0" w:rsidP="002F0EE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4.  Реквизиты протокола публичных слушаний, на основании которого подготовлено заключение о результатах публичных слушаний – б/н от </w:t>
      </w:r>
      <w:r w:rsidRPr="009200A4">
        <w:rPr>
          <w:rFonts w:ascii="Times New Roman" w:eastAsia="MS Mincho" w:hAnsi="Times New Roman" w:cs="Times New Roman"/>
          <w:sz w:val="28"/>
          <w:szCs w:val="28"/>
          <w:u w:color="FFFFFF"/>
        </w:rPr>
        <w:t>29.12.2021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г.</w:t>
      </w:r>
    </w:p>
    <w:p w:rsidR="002F0EE0" w:rsidRPr="00920A78" w:rsidRDefault="002F0EE0" w:rsidP="002F0EE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5.  Предложения и замечания по Проекту внес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ены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в протокол публичных слушаний 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-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1 человек. </w:t>
      </w:r>
    </w:p>
    <w:p w:rsidR="002F0EE0" w:rsidRPr="00920A78" w:rsidRDefault="002F0EE0" w:rsidP="002F0EE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F0EE0" w:rsidRPr="00920A78" w:rsidRDefault="002F0EE0" w:rsidP="002F0EE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6.1. Содержание внесенных предложений и замечаний:</w:t>
      </w:r>
    </w:p>
    <w:p w:rsidR="002F0EE0" w:rsidRDefault="002F0EE0" w:rsidP="002F0EE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2F0EE0" w:rsidRPr="00380454" w:rsidRDefault="002F0EE0" w:rsidP="002F0EE0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 в </w:t>
      </w:r>
      <w:r w:rsidR="00B70C96">
        <w:rPr>
          <w:rFonts w:ascii="Times New Roman" w:hAnsi="Times New Roman"/>
          <w:sz w:val="28"/>
          <w:u w:color="FFFFFF"/>
        </w:rPr>
        <w:t>статье 40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2F0EE0" w:rsidRPr="00380454" w:rsidRDefault="003672C2" w:rsidP="002F0EE0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F0EE0">
        <w:rPr>
          <w:rFonts w:ascii="Times New Roman" w:hAnsi="Times New Roman"/>
          <w:sz w:val="28"/>
          <w:u w:color="FFFFFF"/>
        </w:rPr>
        <w:t xml:space="preserve">в </w:t>
      </w:r>
      <w:r w:rsidR="002F0EE0" w:rsidRPr="00380454">
        <w:rPr>
          <w:rFonts w:ascii="Times New Roman" w:hAnsi="Times New Roman"/>
          <w:sz w:val="28"/>
          <w:u w:color="FFFFFF"/>
        </w:rPr>
        <w:t>пункт</w:t>
      </w:r>
      <w:r w:rsidR="002F0EE0">
        <w:rPr>
          <w:rFonts w:ascii="Times New Roman" w:hAnsi="Times New Roman"/>
          <w:sz w:val="28"/>
          <w:u w:color="FFFFFF"/>
        </w:rPr>
        <w:t>е</w:t>
      </w:r>
      <w:r w:rsidR="00B70C96">
        <w:rPr>
          <w:rFonts w:ascii="Times New Roman" w:hAnsi="Times New Roman"/>
          <w:sz w:val="28"/>
          <w:u w:color="FFFFFF"/>
        </w:rPr>
        <w:t xml:space="preserve"> 4</w:t>
      </w:r>
      <w:r w:rsidR="002F0EE0" w:rsidRPr="00380454">
        <w:rPr>
          <w:rFonts w:ascii="Times New Roman" w:hAnsi="Times New Roman"/>
          <w:sz w:val="28"/>
          <w:u w:color="FFFFFF"/>
        </w:rPr>
        <w:t xml:space="preserve">  слова «тридцати» </w:t>
      </w:r>
      <w:proofErr w:type="gramStart"/>
      <w:r w:rsidR="002F0EE0" w:rsidRPr="00380454"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 w:rsidR="002F0EE0" w:rsidRPr="00380454">
        <w:rPr>
          <w:rFonts w:ascii="Times New Roman" w:hAnsi="Times New Roman"/>
          <w:sz w:val="28"/>
          <w:u w:color="FFFFFF"/>
        </w:rPr>
        <w:t xml:space="preserve"> «двадцати пяти»;</w:t>
      </w:r>
    </w:p>
    <w:p w:rsidR="002F0EE0" w:rsidRPr="00920A78" w:rsidRDefault="00B70C96" w:rsidP="002F0EE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2) </w:t>
      </w:r>
      <w:r w:rsidR="002F0EE0">
        <w:rPr>
          <w:rFonts w:ascii="Times New Roman" w:hAnsi="Times New Roman"/>
          <w:sz w:val="28"/>
          <w:u w:color="FFFFFF"/>
        </w:rPr>
        <w:t xml:space="preserve">в </w:t>
      </w:r>
      <w:r w:rsidR="002F0EE0" w:rsidRPr="00380454">
        <w:rPr>
          <w:rFonts w:ascii="Times New Roman" w:hAnsi="Times New Roman"/>
          <w:sz w:val="28"/>
          <w:u w:color="FFFFFF"/>
        </w:rPr>
        <w:t>пункт</w:t>
      </w:r>
      <w:r w:rsidR="002F0EE0">
        <w:rPr>
          <w:rFonts w:ascii="Times New Roman" w:hAnsi="Times New Roman"/>
          <w:sz w:val="28"/>
          <w:u w:color="FFFFFF"/>
        </w:rPr>
        <w:t>е</w:t>
      </w:r>
      <w:r w:rsidR="002F0EE0" w:rsidRPr="00380454">
        <w:rPr>
          <w:rFonts w:ascii="Times New Roman" w:hAnsi="Times New Roman"/>
          <w:sz w:val="28"/>
          <w:u w:color="FFFFFF"/>
        </w:rPr>
        <w:t xml:space="preserve"> 9 после сл</w:t>
      </w:r>
      <w:r w:rsidR="002F0EE0">
        <w:rPr>
          <w:rFonts w:ascii="Times New Roman" w:hAnsi="Times New Roman"/>
          <w:sz w:val="28"/>
          <w:u w:color="FFFFFF"/>
        </w:rPr>
        <w:t>ов «</w:t>
      </w:r>
      <w:r w:rsidR="002F0EE0"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 w:rsidR="002F0EE0">
        <w:rPr>
          <w:rFonts w:ascii="Times New Roman" w:hAnsi="Times New Roman"/>
          <w:sz w:val="28"/>
          <w:u w:color="FFFFFF"/>
        </w:rPr>
        <w:t>» слова «</w:t>
      </w:r>
      <w:r w:rsidR="002F0EE0" w:rsidRPr="00DB6ABC">
        <w:rPr>
          <w:rFonts w:ascii="Times New Roman" w:hAnsi="Times New Roman"/>
          <w:sz w:val="28"/>
        </w:rPr>
        <w:t>тридцати</w:t>
      </w:r>
      <w:r w:rsidR="002F0EE0">
        <w:rPr>
          <w:rFonts w:ascii="Times New Roman" w:hAnsi="Times New Roman"/>
          <w:sz w:val="28"/>
          <w:u w:color="FFFFFF"/>
        </w:rPr>
        <w:t xml:space="preserve">» </w:t>
      </w:r>
      <w:proofErr w:type="gramStart"/>
      <w:r w:rsidR="002F0EE0"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 w:rsidR="002F0EE0">
        <w:rPr>
          <w:rFonts w:ascii="Times New Roman" w:hAnsi="Times New Roman"/>
          <w:sz w:val="28"/>
          <w:u w:color="FFFFFF"/>
        </w:rPr>
        <w:t xml:space="preserve"> «двадцати пяти».</w:t>
      </w:r>
    </w:p>
    <w:p w:rsidR="002F0EE0" w:rsidRPr="00920A78" w:rsidRDefault="003672C2" w:rsidP="002F0EE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</w:rPr>
        <w:t>3</w:t>
      </w:r>
      <w:bookmarkStart w:id="0" w:name="_GoBack"/>
      <w:bookmarkEnd w:id="0"/>
      <w:r w:rsidR="002F0EE0" w:rsidRPr="003628A2">
        <w:rPr>
          <w:rFonts w:ascii="Times New Roman" w:eastAsia="MS Mincho" w:hAnsi="Times New Roman" w:cs="Times New Roman"/>
          <w:sz w:val="28"/>
          <w:szCs w:val="28"/>
          <w:u w:color="FFFFFF"/>
        </w:rPr>
        <w:t>) предложения и замечания иных участников публичных слушаний: отсутствуют.</w:t>
      </w:r>
    </w:p>
    <w:p w:rsidR="002F0EE0" w:rsidRPr="00920A78" w:rsidRDefault="002F0EE0" w:rsidP="002F0EE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6.2. 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2F0EE0" w:rsidRPr="00920A78" w:rsidRDefault="002F0EE0" w:rsidP="002F0EE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Pr="00611522">
        <w:rPr>
          <w:rFonts w:ascii="Times New Roman" w:hAnsi="Times New Roman"/>
          <w:sz w:val="28"/>
          <w:szCs w:val="28"/>
        </w:rPr>
        <w:t>с частями 4, 5 статьи 33 Град</w:t>
      </w:r>
      <w:r w:rsidRPr="00316222">
        <w:rPr>
          <w:rFonts w:ascii="Times New Roman" w:hAnsi="Times New Roman"/>
          <w:sz w:val="28"/>
          <w:szCs w:val="28"/>
        </w:rPr>
        <w:t>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внесены изменения. В связи с этим в целях соблюдения норм действующего законодательства необходимо откорректировать 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сроки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, предлагаемы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проектом Решения. Таким образом, рекомендуется учесть внесенные предложения.</w:t>
      </w:r>
    </w:p>
    <w:p w:rsidR="002F0EE0" w:rsidRPr="00920A78" w:rsidRDefault="002F0EE0" w:rsidP="002F0EE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6.3. Выводы по результатам публичных слушаний:</w:t>
      </w:r>
    </w:p>
    <w:p w:rsidR="002F0EE0" w:rsidRPr="00920A78" w:rsidRDefault="002F0EE0" w:rsidP="002F0EE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рекомендуется принять Проект, рассмотренный на публичных слушаниях, с учетом предложений, указанных в пункте 6.1 настоящего заключения.</w:t>
      </w:r>
    </w:p>
    <w:p w:rsidR="002F0EE0" w:rsidRDefault="002F0EE0" w:rsidP="002F0EE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</w:p>
    <w:p w:rsidR="002F0EE0" w:rsidRPr="00920A78" w:rsidRDefault="002F0EE0" w:rsidP="002F0EE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</w:p>
    <w:p w:rsidR="002F0EE0" w:rsidRPr="00920A78" w:rsidRDefault="002F0EE0" w:rsidP="002F0EE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Председатель Комиссии по подготовке </w:t>
      </w:r>
    </w:p>
    <w:p w:rsidR="002F0EE0" w:rsidRPr="00920A78" w:rsidRDefault="002F0EE0" w:rsidP="002F0EE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Правил землепользования и застройки</w:t>
      </w:r>
    </w:p>
    <w:p w:rsidR="002F0EE0" w:rsidRDefault="002F0EE0" w:rsidP="002F0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сельского поселения 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Челно-Вершины</w:t>
      </w:r>
    </w:p>
    <w:p w:rsidR="002F0EE0" w:rsidRPr="00920A78" w:rsidRDefault="002F0EE0" w:rsidP="002F0EE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2F0EE0" w:rsidRDefault="002F0EE0" w:rsidP="002F0EE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>Самарской области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</w:rPr>
        <w:tab/>
      </w:r>
      <w:proofErr w:type="spellStart"/>
      <w:r w:rsidR="00F35BB4">
        <w:rPr>
          <w:rFonts w:ascii="Times New Roman" w:eastAsia="MS Mincho" w:hAnsi="Times New Roman" w:cs="Times New Roman"/>
          <w:sz w:val="28"/>
          <w:szCs w:val="28"/>
          <w:u w:color="FFFFFF"/>
        </w:rPr>
        <w:t>Р.Я.Галеев</w:t>
      </w:r>
      <w:proofErr w:type="spellEnd"/>
      <w:r w:rsidR="00F35BB4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</w:p>
    <w:p w:rsidR="002F0EE0" w:rsidRDefault="002F0EE0" w:rsidP="002F0EE0"/>
    <w:p w:rsidR="00281FF7" w:rsidRPr="00B247CC" w:rsidRDefault="00281FF7" w:rsidP="00B247CC"/>
    <w:sectPr w:rsidR="00281FF7" w:rsidRPr="00B247CC" w:rsidSect="00A651A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B0" w:rsidRDefault="00B961B0" w:rsidP="008B0455">
      <w:pPr>
        <w:spacing w:after="0" w:line="240" w:lineRule="auto"/>
      </w:pPr>
      <w:r>
        <w:separator/>
      </w:r>
    </w:p>
  </w:endnote>
  <w:endnote w:type="continuationSeparator" w:id="0">
    <w:p w:rsidR="00B961B0" w:rsidRDefault="00B961B0" w:rsidP="008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B0" w:rsidRDefault="00B961B0" w:rsidP="008B0455">
      <w:pPr>
        <w:spacing w:after="0" w:line="240" w:lineRule="auto"/>
      </w:pPr>
      <w:r>
        <w:separator/>
      </w:r>
    </w:p>
  </w:footnote>
  <w:footnote w:type="continuationSeparator" w:id="0">
    <w:p w:rsidR="00B961B0" w:rsidRDefault="00B961B0" w:rsidP="008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F" w:rsidRDefault="008B0455" w:rsidP="00A65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0E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430F" w:rsidRDefault="00B961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F" w:rsidRPr="00EB6D76" w:rsidRDefault="008B0455" w:rsidP="00A651A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EB6D76">
      <w:rPr>
        <w:rStyle w:val="a5"/>
        <w:rFonts w:ascii="Times New Roman" w:hAnsi="Times New Roman" w:cs="Times New Roman"/>
      </w:rPr>
      <w:fldChar w:fldCharType="begin"/>
    </w:r>
    <w:r w:rsidR="002F0EE0" w:rsidRPr="00EB6D76">
      <w:rPr>
        <w:rStyle w:val="a5"/>
        <w:rFonts w:ascii="Times New Roman" w:hAnsi="Times New Roman" w:cs="Times New Roman"/>
      </w:rPr>
      <w:instrText xml:space="preserve">PAGE  </w:instrText>
    </w:r>
    <w:r w:rsidRPr="00EB6D76">
      <w:rPr>
        <w:rStyle w:val="a5"/>
        <w:rFonts w:ascii="Times New Roman" w:hAnsi="Times New Roman" w:cs="Times New Roman"/>
      </w:rPr>
      <w:fldChar w:fldCharType="separate"/>
    </w:r>
    <w:r w:rsidR="003672C2">
      <w:rPr>
        <w:rStyle w:val="a5"/>
        <w:rFonts w:ascii="Times New Roman" w:hAnsi="Times New Roman" w:cs="Times New Roman"/>
        <w:noProof/>
      </w:rPr>
      <w:t>2</w:t>
    </w:r>
    <w:r w:rsidRPr="00EB6D76">
      <w:rPr>
        <w:rStyle w:val="a5"/>
        <w:rFonts w:ascii="Times New Roman" w:hAnsi="Times New Roman" w:cs="Times New Roman"/>
      </w:rPr>
      <w:fldChar w:fldCharType="end"/>
    </w:r>
  </w:p>
  <w:p w:rsidR="0094430F" w:rsidRDefault="00B96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7CC"/>
    <w:rsid w:val="00281FF7"/>
    <w:rsid w:val="002F0EE0"/>
    <w:rsid w:val="003672C2"/>
    <w:rsid w:val="003B469D"/>
    <w:rsid w:val="005268C7"/>
    <w:rsid w:val="008B0455"/>
    <w:rsid w:val="00B247CC"/>
    <w:rsid w:val="00B70C96"/>
    <w:rsid w:val="00B961B0"/>
    <w:rsid w:val="00E135CE"/>
    <w:rsid w:val="00F00A25"/>
    <w:rsid w:val="00F35BB4"/>
    <w:rsid w:val="00F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F0EE0"/>
    <w:rPr>
      <w:rFonts w:eastAsiaTheme="minorHAnsi"/>
      <w:lang w:eastAsia="en-US"/>
    </w:rPr>
  </w:style>
  <w:style w:type="character" w:styleId="a5">
    <w:name w:val="page number"/>
    <w:basedOn w:val="a0"/>
    <w:uiPriority w:val="99"/>
    <w:semiHidden/>
    <w:unhideWhenUsed/>
    <w:rsid w:val="002F0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9</cp:revision>
  <cp:lastPrinted>2022-01-10T10:03:00Z</cp:lastPrinted>
  <dcterms:created xsi:type="dcterms:W3CDTF">2021-12-28T04:57:00Z</dcterms:created>
  <dcterms:modified xsi:type="dcterms:W3CDTF">2022-02-07T10:07:00Z</dcterms:modified>
</cp:coreProperties>
</file>